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752BBC7" w14:textId="00E0AC0F" w:rsidR="00F30681" w:rsidRDefault="00F55AC0" w:rsidP="00A40D73">
      <w:pPr>
        <w:rPr>
          <w:b/>
          <w:sz w:val="28"/>
        </w:rPr>
      </w:pPr>
      <w:r>
        <w:rPr>
          <w:b/>
          <w:sz w:val="28"/>
        </w:rPr>
        <w:t xml:space="preserve">                   </w:t>
      </w:r>
      <w:r>
        <w:rPr>
          <w:rFonts w:cs="Arial"/>
          <w:noProof/>
          <w:color w:val="000080"/>
          <w:sz w:val="36"/>
          <w:szCs w:val="36"/>
        </w:rPr>
        <w:drawing>
          <wp:inline distT="0" distB="0" distL="0" distR="0" wp14:anchorId="41D943B2" wp14:editId="4706EAEA">
            <wp:extent cx="514350" cy="606815"/>
            <wp:effectExtent l="0" t="0" r="0" b="0"/>
            <wp:docPr id="10" name="Picture 10" descr="Diocese of Wrexham COA Bp Brignal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of Wrexham COA Bp Brignall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59" cy="61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</w:t>
      </w:r>
      <w:r>
        <w:rPr>
          <w:rFonts w:ascii="Footlight MT Light" w:hAnsi="Footlight MT Light" w:cs="Footlight MT Light"/>
          <w:noProof/>
          <w:sz w:val="28"/>
          <w:szCs w:val="28"/>
        </w:rPr>
        <w:t xml:space="preserve">   </w:t>
      </w:r>
      <w:r w:rsidR="008E219B">
        <w:rPr>
          <w:rFonts w:ascii="Calibri" w:eastAsia="Times New Roman" w:hAnsi="Calibri" w:cs="Times New Roman"/>
          <w:noProof/>
        </w:rPr>
        <w:t xml:space="preserve">    </w:t>
      </w:r>
      <w:r w:rsidR="006019C7" w:rsidRPr="006019C7">
        <w:rPr>
          <w:rFonts w:ascii="Calibri" w:eastAsia="Times New Roman" w:hAnsi="Calibri" w:cs="Times New Roman"/>
          <w:noProof/>
        </w:rPr>
        <w:drawing>
          <wp:inline distT="0" distB="0" distL="0" distR="0" wp14:anchorId="69E3F646" wp14:editId="54F0DAFA">
            <wp:extent cx="657225" cy="647700"/>
            <wp:effectExtent l="0" t="0" r="9525" b="0"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C37">
        <w:rPr>
          <w:rFonts w:ascii="Footlight MT Light" w:hAnsi="Footlight MT Light" w:cs="Footlight MT Light"/>
          <w:noProof/>
          <w:sz w:val="28"/>
          <w:szCs w:val="28"/>
        </w:rPr>
        <w:t xml:space="preserve">                </w:t>
      </w:r>
      <w:r w:rsidR="00660D95">
        <w:rPr>
          <w:rFonts w:ascii="Footlight MT Light" w:hAnsi="Footlight MT Light" w:cs="Footlight MT Light"/>
          <w:noProof/>
          <w:sz w:val="28"/>
          <w:szCs w:val="28"/>
        </w:rPr>
        <w:t xml:space="preserve">         </w:t>
      </w:r>
      <w:r w:rsidR="007534C3">
        <w:rPr>
          <w:rFonts w:ascii="Footlight MT Light" w:hAnsi="Footlight MT Light" w:cs="Footlight MT Light"/>
          <w:noProof/>
          <w:sz w:val="28"/>
          <w:szCs w:val="28"/>
        </w:rPr>
        <w:t xml:space="preserve">    </w:t>
      </w:r>
      <w:r w:rsidR="002D45DF">
        <w:rPr>
          <w:rFonts w:ascii="Footlight MT Light" w:hAnsi="Footlight MT Light" w:cs="Footlight MT Light"/>
          <w:noProof/>
          <w:sz w:val="28"/>
          <w:szCs w:val="28"/>
        </w:rPr>
        <w:t xml:space="preserve"> </w:t>
      </w:r>
      <w:r w:rsidR="00660D95">
        <w:rPr>
          <w:noProof/>
        </w:rPr>
        <w:drawing>
          <wp:inline distT="0" distB="0" distL="0" distR="0" wp14:anchorId="096F5E25" wp14:editId="5EB0AF3A">
            <wp:extent cx="771525" cy="516255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494" cy="53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</w:t>
      </w:r>
    </w:p>
    <w:p w14:paraId="5BFA7EE2" w14:textId="113E07C4" w:rsidR="00785D58" w:rsidRDefault="00CA39F1" w:rsidP="00A93A0F">
      <w:pPr>
        <w:pStyle w:val="NoSpacing"/>
        <w:jc w:val="center"/>
        <w:rPr>
          <w:b/>
          <w:sz w:val="32"/>
        </w:rPr>
      </w:pPr>
      <w:r>
        <w:rPr>
          <w:b/>
          <w:sz w:val="32"/>
        </w:rPr>
        <w:t>Santes Fair</w:t>
      </w:r>
      <w:r w:rsidR="009B32C7">
        <w:rPr>
          <w:b/>
          <w:sz w:val="32"/>
        </w:rPr>
        <w:t xml:space="preserve"> Catholic Primary School</w:t>
      </w:r>
      <w:r w:rsidR="000554D4">
        <w:rPr>
          <w:b/>
          <w:sz w:val="32"/>
        </w:rPr>
        <w:t>,</w:t>
      </w:r>
      <w:r w:rsidR="003174C8" w:rsidRPr="00257362">
        <w:rPr>
          <w:b/>
          <w:sz w:val="32"/>
        </w:rPr>
        <w:t xml:space="preserve"> </w:t>
      </w:r>
      <w:r w:rsidR="009B32C7">
        <w:rPr>
          <w:b/>
          <w:sz w:val="32"/>
        </w:rPr>
        <w:t>Holyhead, Anglesey</w:t>
      </w:r>
    </w:p>
    <w:p w14:paraId="33E289C8" w14:textId="77777777" w:rsidR="00A93A0F" w:rsidRPr="00A93A0F" w:rsidRDefault="00A93A0F" w:rsidP="00A93A0F">
      <w:pPr>
        <w:pStyle w:val="NoSpacing"/>
        <w:jc w:val="center"/>
        <w:rPr>
          <w:b/>
          <w:sz w:val="12"/>
        </w:rPr>
      </w:pPr>
    </w:p>
    <w:p w14:paraId="14CC83CB" w14:textId="77777777" w:rsidR="00785D58" w:rsidRDefault="00785D58" w:rsidP="006075C9">
      <w:pPr>
        <w:jc w:val="center"/>
        <w:rPr>
          <w:b/>
          <w:sz w:val="54"/>
          <w:szCs w:val="54"/>
        </w:rPr>
      </w:pPr>
      <w:r w:rsidRPr="00850EBE">
        <w:rPr>
          <w:b/>
          <w:sz w:val="54"/>
          <w:szCs w:val="54"/>
        </w:rPr>
        <w:t>HEADTEACHER</w:t>
      </w:r>
    </w:p>
    <w:p w14:paraId="04E8B6D3" w14:textId="3D97F568" w:rsidR="00774CBD" w:rsidRPr="00DD6EA1" w:rsidRDefault="002149B7" w:rsidP="00F55AC0">
      <w:pPr>
        <w:pStyle w:val="NoSpacing"/>
        <w:jc w:val="center"/>
      </w:pPr>
      <w:r w:rsidRPr="00A770E4">
        <w:t>ISR L</w:t>
      </w:r>
      <w:r w:rsidR="00996C53">
        <w:t>7</w:t>
      </w:r>
      <w:r w:rsidR="00E66EE2">
        <w:t xml:space="preserve"> </w:t>
      </w:r>
      <w:r w:rsidR="00997995">
        <w:t>–</w:t>
      </w:r>
      <w:r w:rsidR="00E66EE2">
        <w:t xml:space="preserve"> </w:t>
      </w:r>
      <w:r w:rsidR="00997995">
        <w:t>L1</w:t>
      </w:r>
      <w:r w:rsidR="00996C53">
        <w:t>3</w:t>
      </w:r>
      <w:r w:rsidR="00FA639B" w:rsidRPr="00DD6EA1">
        <w:t xml:space="preserve">   </w:t>
      </w:r>
      <w:r w:rsidR="0026556B" w:rsidRPr="00DD6EA1">
        <w:t xml:space="preserve"> </w:t>
      </w:r>
      <w:r w:rsidR="00774CBD" w:rsidRPr="00DD6EA1">
        <w:t>Number on Roll</w:t>
      </w:r>
      <w:r w:rsidRPr="00DD6EA1">
        <w:t xml:space="preserve">: </w:t>
      </w:r>
      <w:r w:rsidR="00996C53">
        <w:t>9</w:t>
      </w:r>
      <w:r w:rsidR="00254B69">
        <w:t>3</w:t>
      </w:r>
    </w:p>
    <w:p w14:paraId="6EBA7957" w14:textId="7664205A" w:rsidR="00774CBD" w:rsidRDefault="00F55AC0" w:rsidP="00F55AC0">
      <w:pPr>
        <w:pStyle w:val="NoSpacing"/>
        <w:ind w:left="2880" w:firstLine="720"/>
      </w:pPr>
      <w:r w:rsidRPr="00DD6EA1">
        <w:t xml:space="preserve">      </w:t>
      </w:r>
      <w:r w:rsidR="00774CBD" w:rsidRPr="00DD6EA1">
        <w:t xml:space="preserve">Required </w:t>
      </w:r>
      <w:r w:rsidR="002149B7" w:rsidRPr="00DD6EA1">
        <w:t>1</w:t>
      </w:r>
      <w:r w:rsidR="002149B7" w:rsidRPr="00DD6EA1">
        <w:rPr>
          <w:vertAlign w:val="superscript"/>
        </w:rPr>
        <w:t>st</w:t>
      </w:r>
      <w:r w:rsidR="002149B7" w:rsidRPr="00DD6EA1">
        <w:t xml:space="preserve"> </w:t>
      </w:r>
      <w:r w:rsidR="00A35754" w:rsidRPr="00DD6EA1">
        <w:t>September 202</w:t>
      </w:r>
      <w:r w:rsidR="00996C53">
        <w:t>6</w:t>
      </w:r>
    </w:p>
    <w:p w14:paraId="02CE03C2" w14:textId="77777777" w:rsidR="002149B7" w:rsidRPr="00D3151A" w:rsidRDefault="002149B7" w:rsidP="00F55AC0">
      <w:pPr>
        <w:pStyle w:val="NoSpacing"/>
        <w:ind w:left="2880" w:firstLine="720"/>
        <w:rPr>
          <w:sz w:val="16"/>
          <w:szCs w:val="16"/>
        </w:rPr>
      </w:pPr>
    </w:p>
    <w:p w14:paraId="319CED8C" w14:textId="1C789E37" w:rsidR="00210A13" w:rsidRDefault="00997995" w:rsidP="002B426B">
      <w:pPr>
        <w:pStyle w:val="NoSpacing"/>
        <w:ind w:left="1440"/>
        <w:rPr>
          <w:b/>
          <w:iCs/>
        </w:rPr>
      </w:pPr>
      <w:r w:rsidRPr="00865407">
        <w:rPr>
          <w:b/>
          <w:iCs/>
        </w:rPr>
        <w:t>Estyn</w:t>
      </w:r>
      <w:r w:rsidR="00781643" w:rsidRPr="00781643">
        <w:rPr>
          <w:b/>
          <w:iCs/>
        </w:rPr>
        <w:t xml:space="preserve"> Report: ‘</w:t>
      </w:r>
      <w:r w:rsidR="007673C4" w:rsidRPr="00781643">
        <w:rPr>
          <w:b/>
          <w:iCs/>
        </w:rPr>
        <w:t>Ysgol Santes Fair is a caring school, which encourages pupils to be happy and enjoy school, whilst learning in a warm and inclusive environment</w:t>
      </w:r>
      <w:r w:rsidR="00781643" w:rsidRPr="00781643">
        <w:rPr>
          <w:b/>
          <w:iCs/>
        </w:rPr>
        <w:t>.’</w:t>
      </w:r>
    </w:p>
    <w:p w14:paraId="4E3EC772" w14:textId="77777777" w:rsidR="00340187" w:rsidRPr="002B426B" w:rsidRDefault="00340187" w:rsidP="002B426B">
      <w:pPr>
        <w:pStyle w:val="NoSpacing"/>
        <w:ind w:left="1440"/>
        <w:rPr>
          <w:iCs/>
        </w:rPr>
      </w:pPr>
    </w:p>
    <w:p w14:paraId="1EC815D0" w14:textId="65DC5BBC" w:rsidR="00280A5A" w:rsidRPr="00340187" w:rsidRDefault="00A770E4" w:rsidP="00893C54">
      <w:r w:rsidRPr="00DD6EA1">
        <w:t>The Governing Body is seeking to appoint a practising Catholic, to further improve our school</w:t>
      </w:r>
      <w:r w:rsidR="00DE4160">
        <w:t xml:space="preserve">. </w:t>
      </w:r>
      <w:r w:rsidR="000461C9" w:rsidRPr="00A93A0F">
        <w:t>St Mary’s is a</w:t>
      </w:r>
      <w:r w:rsidR="002E1600">
        <w:t xml:space="preserve"> very happy and successful </w:t>
      </w:r>
      <w:r w:rsidR="000461C9" w:rsidRPr="00A93A0F">
        <w:t>school</w:t>
      </w:r>
      <w:r w:rsidR="00DD7469">
        <w:t xml:space="preserve"> in </w:t>
      </w:r>
      <w:r w:rsidR="00996C53">
        <w:t>Holyhead</w:t>
      </w:r>
      <w:r w:rsidR="00F30681">
        <w:t>.</w:t>
      </w:r>
      <w:r w:rsidR="006204AB">
        <w:t xml:space="preserve">  </w:t>
      </w:r>
      <w:r w:rsidR="00F30681">
        <w:t>Our school is proud of</w:t>
      </w:r>
      <w:r w:rsidR="00CE2503">
        <w:t xml:space="preserve"> all its </w:t>
      </w:r>
      <w:r w:rsidR="00F30681">
        <w:t xml:space="preserve">pupils, of the </w:t>
      </w:r>
      <w:r w:rsidR="00DD7469">
        <w:t xml:space="preserve">high </w:t>
      </w:r>
      <w:r w:rsidR="00CE2503">
        <w:t>standards they reach, of the kind</w:t>
      </w:r>
      <w:r w:rsidR="00DD7469">
        <w:t>n</w:t>
      </w:r>
      <w:r w:rsidR="00CE2503">
        <w:t xml:space="preserve">ess they show to </w:t>
      </w:r>
      <w:r w:rsidR="00F30681">
        <w:t xml:space="preserve">each other and their excellent behaviour.  </w:t>
      </w:r>
      <w:r w:rsidR="006075C9" w:rsidRPr="00A93A0F">
        <w:t xml:space="preserve">We seek </w:t>
      </w:r>
      <w:r w:rsidR="00766A45" w:rsidRPr="00A93A0F">
        <w:t xml:space="preserve">an experienced practitioner with </w:t>
      </w:r>
      <w:r w:rsidR="00DD7469">
        <w:t xml:space="preserve">vision, </w:t>
      </w:r>
      <w:r w:rsidR="006075C9" w:rsidRPr="00A93A0F">
        <w:t>enthusiasm</w:t>
      </w:r>
      <w:r w:rsidR="00DD7469">
        <w:t xml:space="preserve"> and belief </w:t>
      </w:r>
      <w:r w:rsidR="00CE2503">
        <w:t xml:space="preserve">in </w:t>
      </w:r>
      <w:r w:rsidR="00A506E8">
        <w:t xml:space="preserve">all that is </w:t>
      </w:r>
      <w:r w:rsidR="00CE2503">
        <w:t>possible</w:t>
      </w:r>
      <w:r w:rsidR="00DD7469">
        <w:t xml:space="preserve">. </w:t>
      </w:r>
      <w:r w:rsidR="00CE2503">
        <w:t xml:space="preserve"> </w:t>
      </w:r>
    </w:p>
    <w:p w14:paraId="7CF990D2" w14:textId="4972A12E" w:rsidR="00DD7469" w:rsidRPr="00210A13" w:rsidRDefault="00210A13" w:rsidP="00280A5A">
      <w:pPr>
        <w:pStyle w:val="NoSpacing"/>
        <w:rPr>
          <w:b/>
          <w:i/>
        </w:rPr>
      </w:pPr>
      <w:r w:rsidRPr="003E1C38">
        <w:rPr>
          <w:rFonts w:cs="Arial"/>
          <w:b/>
          <w:i/>
          <w:iCs/>
          <w:shd w:val="clear" w:color="auto" w:fill="FFFFFF"/>
        </w:rPr>
        <w:t xml:space="preserve">The governors </w:t>
      </w:r>
      <w:r w:rsidRPr="00DD6EA1">
        <w:rPr>
          <w:rFonts w:cs="Arial"/>
          <w:b/>
          <w:i/>
          <w:iCs/>
          <w:shd w:val="clear" w:color="auto" w:fill="FFFFFF"/>
        </w:rPr>
        <w:t>are seeking an experienced educational practiti</w:t>
      </w:r>
      <w:r w:rsidR="00BE3C44" w:rsidRPr="00DD6EA1">
        <w:rPr>
          <w:rFonts w:cs="Arial"/>
          <w:b/>
          <w:i/>
          <w:iCs/>
          <w:shd w:val="clear" w:color="auto" w:fill="FFFFFF"/>
        </w:rPr>
        <w:t>oner to join us in September 202</w:t>
      </w:r>
      <w:r w:rsidR="00252B3E">
        <w:rPr>
          <w:rFonts w:cs="Arial"/>
          <w:b/>
          <w:i/>
          <w:iCs/>
          <w:shd w:val="clear" w:color="auto" w:fill="FFFFFF"/>
        </w:rPr>
        <w:t>6</w:t>
      </w:r>
      <w:r w:rsidR="009F35CC" w:rsidRPr="00DD6EA1">
        <w:rPr>
          <w:rFonts w:cs="Arial"/>
          <w:b/>
          <w:i/>
          <w:iCs/>
          <w:shd w:val="clear" w:color="auto" w:fill="FFFFFF"/>
        </w:rPr>
        <w:t>,</w:t>
      </w:r>
      <w:r w:rsidR="00A770E4" w:rsidRPr="00DD6EA1">
        <w:rPr>
          <w:rFonts w:cs="Arial"/>
          <w:b/>
          <w:i/>
          <w:iCs/>
          <w:shd w:val="clear" w:color="auto" w:fill="FFFFFF"/>
        </w:rPr>
        <w:t xml:space="preserve"> or</w:t>
      </w:r>
      <w:r w:rsidR="00665069" w:rsidRPr="00DD6EA1">
        <w:rPr>
          <w:rFonts w:cs="Arial"/>
          <w:b/>
          <w:i/>
          <w:iCs/>
          <w:shd w:val="clear" w:color="auto" w:fill="FFFFFF"/>
        </w:rPr>
        <w:t xml:space="preserve"> </w:t>
      </w:r>
      <w:r w:rsidRPr="00DD6EA1">
        <w:rPr>
          <w:rFonts w:cs="Arial"/>
          <w:b/>
          <w:i/>
          <w:iCs/>
          <w:shd w:val="clear" w:color="auto" w:fill="FFFFFF"/>
        </w:rPr>
        <w:t>as soon as possible thereafter who will:</w:t>
      </w:r>
    </w:p>
    <w:p w14:paraId="0D35B457" w14:textId="635A54DB" w:rsidR="006A69A6" w:rsidRDefault="00FA75B5" w:rsidP="006A69A6">
      <w:pPr>
        <w:pStyle w:val="NoSpacing"/>
        <w:numPr>
          <w:ilvl w:val="0"/>
          <w:numId w:val="1"/>
        </w:numPr>
      </w:pPr>
      <w:r>
        <w:t>Be</w:t>
      </w:r>
      <w:r w:rsidR="00A72F8F">
        <w:t xml:space="preserve"> a </w:t>
      </w:r>
      <w:r w:rsidR="00FA329B">
        <w:t>serving Head</w:t>
      </w:r>
      <w:r w:rsidR="000C0C37">
        <w:t xml:space="preserve"> or deputy;</w:t>
      </w:r>
    </w:p>
    <w:p w14:paraId="60541E62" w14:textId="77777777" w:rsidR="0000360F" w:rsidRDefault="00A14394" w:rsidP="003174C8">
      <w:pPr>
        <w:pStyle w:val="NoSpacing"/>
        <w:numPr>
          <w:ilvl w:val="0"/>
          <w:numId w:val="1"/>
        </w:numPr>
      </w:pPr>
      <w:r w:rsidRPr="003E1C38">
        <w:rPr>
          <w:rFonts w:cs="Arial"/>
          <w:shd w:val="clear" w:color="auto" w:fill="FFFFFF"/>
        </w:rPr>
        <w:t>A regularly practis</w:t>
      </w:r>
      <w:r w:rsidR="00210A13" w:rsidRPr="003E1C38">
        <w:rPr>
          <w:rFonts w:cs="Arial"/>
          <w:shd w:val="clear" w:color="auto" w:fill="FFFFFF"/>
        </w:rPr>
        <w:t xml:space="preserve">ing Catholic whose faith informs </w:t>
      </w:r>
      <w:r w:rsidR="00E74B56">
        <w:t xml:space="preserve">their </w:t>
      </w:r>
      <w:r w:rsidR="003174C8" w:rsidRPr="00E02CB6">
        <w:t>understanding of education</w:t>
      </w:r>
      <w:r w:rsidR="00E85D42" w:rsidRPr="00E02CB6">
        <w:t xml:space="preserve"> and</w:t>
      </w:r>
      <w:r w:rsidR="003174C8" w:rsidRPr="00E02CB6">
        <w:t xml:space="preserve"> senior leadership within the Catholic </w:t>
      </w:r>
      <w:r w:rsidR="0000360F">
        <w:t xml:space="preserve">and Welsh </w:t>
      </w:r>
      <w:r w:rsidR="003174C8" w:rsidRPr="00E02CB6">
        <w:t>context</w:t>
      </w:r>
      <w:r w:rsidR="00B6366D">
        <w:t>;</w:t>
      </w:r>
    </w:p>
    <w:p w14:paraId="161E78F6" w14:textId="77777777" w:rsidR="003174C8" w:rsidRPr="00E02CB6" w:rsidRDefault="003174C8" w:rsidP="003174C8">
      <w:pPr>
        <w:pStyle w:val="NoSpacing"/>
        <w:numPr>
          <w:ilvl w:val="0"/>
          <w:numId w:val="1"/>
        </w:numPr>
      </w:pPr>
      <w:r w:rsidRPr="00E02CB6">
        <w:t>Inspire, mo</w:t>
      </w:r>
      <w:r w:rsidR="00257362" w:rsidRPr="00E02CB6">
        <w:t>tivate</w:t>
      </w:r>
      <w:r w:rsidR="00E85D42" w:rsidRPr="00E02CB6">
        <w:t xml:space="preserve"> and</w:t>
      </w:r>
      <w:r w:rsidR="00257362" w:rsidRPr="00E02CB6">
        <w:t xml:space="preserve"> mentor staff, </w:t>
      </w:r>
      <w:r w:rsidR="00A506E8">
        <w:t xml:space="preserve">to share in </w:t>
      </w:r>
      <w:r w:rsidR="00E74B56">
        <w:t>developing the best</w:t>
      </w:r>
      <w:r w:rsidRPr="00E02CB6">
        <w:t xml:space="preserve"> teaching </w:t>
      </w:r>
      <w:r w:rsidR="00E85D42" w:rsidRPr="00E02CB6">
        <w:t>and</w:t>
      </w:r>
      <w:r w:rsidRPr="00E02CB6">
        <w:t xml:space="preserve"> learning</w:t>
      </w:r>
      <w:r w:rsidR="00B6366D">
        <w:t>;</w:t>
      </w:r>
    </w:p>
    <w:p w14:paraId="2A13234D" w14:textId="77777777" w:rsidR="003174C8" w:rsidRPr="00E02CB6" w:rsidRDefault="00A506E8" w:rsidP="003174C8">
      <w:pPr>
        <w:pStyle w:val="NoSpacing"/>
        <w:numPr>
          <w:ilvl w:val="0"/>
          <w:numId w:val="1"/>
        </w:numPr>
      </w:pPr>
      <w:r>
        <w:t>E</w:t>
      </w:r>
      <w:r w:rsidR="003174C8" w:rsidRPr="00E02CB6">
        <w:t xml:space="preserve">nable all our children to </w:t>
      </w:r>
      <w:r>
        <w:t>discover their true selves and become the best they</w:t>
      </w:r>
      <w:r w:rsidR="00B6366D">
        <w:t xml:space="preserve"> can be;</w:t>
      </w:r>
    </w:p>
    <w:p w14:paraId="3B3E01B6" w14:textId="77777777" w:rsidR="00850EBE" w:rsidRDefault="003174C8" w:rsidP="00280A5A">
      <w:pPr>
        <w:pStyle w:val="NoSpacing"/>
        <w:numPr>
          <w:ilvl w:val="0"/>
          <w:numId w:val="1"/>
        </w:numPr>
      </w:pPr>
      <w:r w:rsidRPr="00E02CB6">
        <w:t xml:space="preserve">Maintain the </w:t>
      </w:r>
      <w:r w:rsidR="00C03101" w:rsidRPr="00E02CB6">
        <w:t>s</w:t>
      </w:r>
      <w:r w:rsidRPr="00E02CB6">
        <w:t>chool’s positive partnership with parents, parish</w:t>
      </w:r>
      <w:r w:rsidR="00C03101" w:rsidRPr="00E02CB6">
        <w:t>es</w:t>
      </w:r>
      <w:r w:rsidR="00B6366D">
        <w:t xml:space="preserve"> and wider community.</w:t>
      </w:r>
    </w:p>
    <w:p w14:paraId="54D47A8F" w14:textId="77777777" w:rsidR="00280A5A" w:rsidRPr="00BE4A4C" w:rsidRDefault="00280A5A" w:rsidP="00280A5A">
      <w:pPr>
        <w:pStyle w:val="NoSpacing"/>
        <w:rPr>
          <w:sz w:val="12"/>
          <w:szCs w:val="16"/>
        </w:rPr>
      </w:pPr>
    </w:p>
    <w:p w14:paraId="766E98D0" w14:textId="77777777" w:rsidR="009908FA" w:rsidRPr="00280A5A" w:rsidRDefault="009908FA" w:rsidP="00A93A0F">
      <w:pPr>
        <w:pStyle w:val="NoSpacing"/>
        <w:rPr>
          <w:b/>
          <w:i/>
          <w:color w:val="FF0000"/>
          <w:sz w:val="14"/>
          <w:szCs w:val="16"/>
        </w:rPr>
      </w:pPr>
    </w:p>
    <w:p w14:paraId="0BE94DBD" w14:textId="77777777" w:rsidR="00BC3AA9" w:rsidRDefault="00BC3AA9" w:rsidP="00BC3AA9">
      <w:pPr>
        <w:pStyle w:val="NoSpacing"/>
        <w:rPr>
          <w:b/>
          <w:i/>
        </w:rPr>
      </w:pPr>
      <w:r w:rsidRPr="00E77D48">
        <w:rPr>
          <w:b/>
          <w:i/>
        </w:rPr>
        <w:t>In return St. Mary’s will provide:</w:t>
      </w:r>
    </w:p>
    <w:p w14:paraId="10580DFA" w14:textId="77777777" w:rsidR="00736624" w:rsidRDefault="00257362" w:rsidP="00E37E5E">
      <w:pPr>
        <w:pStyle w:val="NoSpacing"/>
        <w:numPr>
          <w:ilvl w:val="0"/>
          <w:numId w:val="2"/>
        </w:numPr>
      </w:pPr>
      <w:r w:rsidRPr="009908FA">
        <w:t>An exciting opportunity to lead a good</w:t>
      </w:r>
      <w:r w:rsidR="00736624">
        <w:t xml:space="preserve">, inclusive school, </w:t>
      </w:r>
      <w:r w:rsidR="00A506E8">
        <w:t xml:space="preserve">with </w:t>
      </w:r>
      <w:r w:rsidRPr="009908FA">
        <w:t>a strong Catholic ethos</w:t>
      </w:r>
      <w:r w:rsidR="00A506E8">
        <w:t xml:space="preserve"> </w:t>
      </w:r>
      <w:r w:rsidR="00736624">
        <w:t xml:space="preserve">and where children </w:t>
      </w:r>
      <w:proofErr w:type="gramStart"/>
      <w:r w:rsidR="00736624">
        <w:t>are  eager</w:t>
      </w:r>
      <w:proofErr w:type="gramEnd"/>
      <w:r w:rsidR="00736624">
        <w:t xml:space="preserve"> to learn</w:t>
      </w:r>
      <w:r w:rsidR="00B6366D">
        <w:t>;</w:t>
      </w:r>
    </w:p>
    <w:p w14:paraId="1D1CD9C8" w14:textId="77777777" w:rsidR="00257362" w:rsidRPr="009908FA" w:rsidRDefault="00736624" w:rsidP="00E37E5E">
      <w:pPr>
        <w:pStyle w:val="NoSpacing"/>
        <w:numPr>
          <w:ilvl w:val="0"/>
          <w:numId w:val="2"/>
        </w:numPr>
      </w:pPr>
      <w:r>
        <w:t xml:space="preserve">Enthusiastic and </w:t>
      </w:r>
      <w:r w:rsidR="00257362" w:rsidRPr="009908FA">
        <w:t>dedicated staff who are committed to the success o</w:t>
      </w:r>
      <w:r w:rsidR="00BF0602" w:rsidRPr="009908FA">
        <w:t>f</w:t>
      </w:r>
      <w:r w:rsidR="00257362" w:rsidRPr="009908FA">
        <w:t xml:space="preserve"> our </w:t>
      </w:r>
      <w:r w:rsidR="00B55845" w:rsidRPr="009908FA">
        <w:t>s</w:t>
      </w:r>
      <w:r w:rsidR="00257362" w:rsidRPr="009908FA">
        <w:t>chool</w:t>
      </w:r>
      <w:r w:rsidR="00B6366D">
        <w:t>;</w:t>
      </w:r>
    </w:p>
    <w:p w14:paraId="76DB9CB4" w14:textId="01EEBF38" w:rsidR="00257362" w:rsidRPr="009908FA" w:rsidRDefault="00257362" w:rsidP="00BC3AA9">
      <w:pPr>
        <w:pStyle w:val="NoSpacing"/>
        <w:numPr>
          <w:ilvl w:val="0"/>
          <w:numId w:val="2"/>
        </w:numPr>
      </w:pPr>
      <w:r w:rsidRPr="009908FA">
        <w:t>Supportive Governors working in partnership</w:t>
      </w:r>
      <w:r w:rsidR="005D4FB1">
        <w:t xml:space="preserve"> with the LA</w:t>
      </w:r>
      <w:r w:rsidRPr="009908FA">
        <w:t xml:space="preserve"> to achieve </w:t>
      </w:r>
      <w:r w:rsidR="00B55845" w:rsidRPr="009908FA">
        <w:t>s</w:t>
      </w:r>
      <w:r w:rsidRPr="009908FA">
        <w:t>chool improvement goals</w:t>
      </w:r>
      <w:r w:rsidR="00B6366D">
        <w:t>;</w:t>
      </w:r>
    </w:p>
    <w:p w14:paraId="6217976E" w14:textId="77777777" w:rsidR="00E77D48" w:rsidRDefault="00E77D48" w:rsidP="00BC3AA9">
      <w:pPr>
        <w:pStyle w:val="NoSpacing"/>
        <w:numPr>
          <w:ilvl w:val="0"/>
          <w:numId w:val="2"/>
        </w:numPr>
      </w:pPr>
      <w:r w:rsidRPr="009908FA">
        <w:t xml:space="preserve">Engaged and supportive parents </w:t>
      </w:r>
      <w:r w:rsidR="00736624">
        <w:t xml:space="preserve">and welcoming </w:t>
      </w:r>
      <w:r w:rsidR="003454A3" w:rsidRPr="009908FA">
        <w:t>p</w:t>
      </w:r>
      <w:r w:rsidRPr="009908FA">
        <w:t>arish community</w:t>
      </w:r>
      <w:r w:rsidR="00B6366D">
        <w:t>.</w:t>
      </w:r>
    </w:p>
    <w:p w14:paraId="3E19427C" w14:textId="77777777" w:rsidR="001D5C50" w:rsidRPr="0089275E" w:rsidRDefault="001D5C50" w:rsidP="001D5C50">
      <w:pPr>
        <w:pStyle w:val="NoSpacing"/>
        <w:rPr>
          <w:sz w:val="16"/>
          <w:szCs w:val="16"/>
        </w:rPr>
      </w:pPr>
    </w:p>
    <w:p w14:paraId="6A185B9F" w14:textId="77777777" w:rsidR="007744C4" w:rsidRDefault="001D5C50" w:rsidP="007744C4">
      <w:pPr>
        <w:pStyle w:val="NoSpacing"/>
        <w:jc w:val="center"/>
      </w:pPr>
      <w:r>
        <w:t>We warmly encourage you to</w:t>
      </w:r>
      <w:r w:rsidR="001F7F8A">
        <w:t xml:space="preserve"> visit our school. To arrange a visit </w:t>
      </w:r>
      <w:r>
        <w:t xml:space="preserve">please contact </w:t>
      </w:r>
      <w:r w:rsidR="004401AD">
        <w:t>us at:</w:t>
      </w:r>
    </w:p>
    <w:p w14:paraId="437FD507" w14:textId="13188208" w:rsidR="001D5C50" w:rsidRDefault="00D6492C" w:rsidP="007744C4">
      <w:pPr>
        <w:pStyle w:val="NoSpacing"/>
        <w:jc w:val="center"/>
      </w:pPr>
      <w:r w:rsidRPr="00D5556E">
        <w:t xml:space="preserve">Mr </w:t>
      </w:r>
      <w:r w:rsidR="00302133">
        <w:t>John Tierney</w:t>
      </w:r>
      <w:r w:rsidR="00B84FDE" w:rsidRPr="00D5556E">
        <w:t xml:space="preserve"> Governor</w:t>
      </w:r>
      <w:r w:rsidR="00C8467A" w:rsidRPr="00D5556E">
        <w:t xml:space="preserve"> </w:t>
      </w:r>
      <w:r w:rsidR="00626353">
        <w:t>T</w:t>
      </w:r>
      <w:r w:rsidR="004A46C9">
        <w:t>ierney</w:t>
      </w:r>
      <w:r w:rsidR="00CE528B">
        <w:t>J</w:t>
      </w:r>
      <w:r w:rsidR="004A46C9">
        <w:t>2</w:t>
      </w:r>
      <w:r w:rsidR="00850C2A" w:rsidRPr="00D5556E">
        <w:t>@hwbcymru.net</w:t>
      </w:r>
      <w:r w:rsidR="00181174" w:rsidRPr="00D5556E">
        <w:t xml:space="preserve"> </w:t>
      </w:r>
      <w:r w:rsidR="00B36EC6" w:rsidRPr="00D5556E">
        <w:t xml:space="preserve">or </w:t>
      </w:r>
      <w:r w:rsidR="00922C05" w:rsidRPr="00D5556E">
        <w:t>Tel</w:t>
      </w:r>
      <w:r w:rsidR="000A2617" w:rsidRPr="00D5556E">
        <w:t>:</w:t>
      </w:r>
      <w:r w:rsidR="002E5734" w:rsidRPr="00D5556E">
        <w:t xml:space="preserve"> </w:t>
      </w:r>
      <w:r w:rsidR="000A2617">
        <w:t>01407-76</w:t>
      </w:r>
      <w:r w:rsidR="00D5556E">
        <w:t>317</w:t>
      </w:r>
      <w:r w:rsidR="003E2054">
        <w:t>6</w:t>
      </w:r>
    </w:p>
    <w:p w14:paraId="4EB47CA2" w14:textId="7D1E31B5" w:rsidR="005360E7" w:rsidRDefault="005360E7" w:rsidP="007744C4">
      <w:pPr>
        <w:pStyle w:val="NoSpacing"/>
        <w:jc w:val="center"/>
      </w:pPr>
    </w:p>
    <w:p w14:paraId="0A65EB50" w14:textId="5447C279" w:rsidR="005360E7" w:rsidRDefault="005360E7" w:rsidP="007744C4">
      <w:pPr>
        <w:pStyle w:val="NoSpacing"/>
        <w:jc w:val="center"/>
      </w:pPr>
      <w:r>
        <w:t>For Headteacher Job Description and Person Specification please contact</w:t>
      </w:r>
      <w:r w:rsidR="000E649A">
        <w:t xml:space="preserve"> the School</w:t>
      </w:r>
      <w:r w:rsidR="00463F71">
        <w:t xml:space="preserve"> Office</w:t>
      </w:r>
      <w:r w:rsidR="00600046">
        <w:t>:</w:t>
      </w:r>
    </w:p>
    <w:p w14:paraId="65F08295" w14:textId="1CBEEC1D" w:rsidR="005360E7" w:rsidRDefault="002E5734" w:rsidP="007744C4">
      <w:pPr>
        <w:pStyle w:val="NoSpacing"/>
        <w:jc w:val="center"/>
      </w:pPr>
      <w:r w:rsidRPr="003E2054">
        <w:t>Email</w:t>
      </w:r>
      <w:r w:rsidR="00332904" w:rsidRPr="003E2054">
        <w:t>: 6603304</w:t>
      </w:r>
      <w:r w:rsidR="00557C7C" w:rsidRPr="003E2054">
        <w:t>_</w:t>
      </w:r>
      <w:r w:rsidR="00257F88" w:rsidRPr="003E2054">
        <w:t>gwei</w:t>
      </w:r>
      <w:r w:rsidR="00EC32D9" w:rsidRPr="003E2054">
        <w:t>nyddol.santesfair</w:t>
      </w:r>
      <w:r w:rsidR="006224FC" w:rsidRPr="003E2054">
        <w:t>@</w:t>
      </w:r>
      <w:r w:rsidR="008C2722" w:rsidRPr="003E2054">
        <w:t>Hwbcymru</w:t>
      </w:r>
      <w:r w:rsidR="005F5C32" w:rsidRPr="003E2054">
        <w:t>.</w:t>
      </w:r>
      <w:r w:rsidR="008C2722" w:rsidRPr="003E2054">
        <w:t>net</w:t>
      </w:r>
      <w:r w:rsidR="005360E7" w:rsidRPr="003E2054">
        <w:t xml:space="preserve"> or</w:t>
      </w:r>
      <w:r w:rsidR="00D65FF3" w:rsidRPr="003E2054">
        <w:t xml:space="preserve"> </w:t>
      </w:r>
      <w:r w:rsidR="00181174" w:rsidRPr="003E2054">
        <w:t>Tel</w:t>
      </w:r>
      <w:r w:rsidR="003E2054">
        <w:t>: 01407-763176</w:t>
      </w:r>
    </w:p>
    <w:p w14:paraId="1A1C4776" w14:textId="77777777" w:rsidR="00422737" w:rsidRDefault="00422737" w:rsidP="007744C4">
      <w:pPr>
        <w:pStyle w:val="NoSpacing"/>
        <w:jc w:val="center"/>
      </w:pPr>
    </w:p>
    <w:p w14:paraId="194DCB9F" w14:textId="1C8323E0" w:rsidR="00294C0C" w:rsidRDefault="00593CB0" w:rsidP="00791CAA">
      <w:pPr>
        <w:pStyle w:val="NoSpacing"/>
        <w:jc w:val="center"/>
      </w:pPr>
      <w:r w:rsidRPr="00217A15">
        <w:t xml:space="preserve">Please download the </w:t>
      </w:r>
      <w:r w:rsidRPr="00217A15">
        <w:rPr>
          <w:b/>
        </w:rPr>
        <w:t>Senior Leadership</w:t>
      </w:r>
      <w:r w:rsidRPr="00217A15">
        <w:t xml:space="preserve"> application form from the Catholic Education Service</w:t>
      </w:r>
      <w:r w:rsidR="00C47A05">
        <w:t>:</w:t>
      </w:r>
      <w:r w:rsidR="006D2CF3">
        <w:t xml:space="preserve"> </w:t>
      </w:r>
    </w:p>
    <w:p w14:paraId="661A3641" w14:textId="0492E12B" w:rsidR="00C07B23" w:rsidRPr="00791CAA" w:rsidRDefault="00FD65BB" w:rsidP="00791CAA">
      <w:pPr>
        <w:pStyle w:val="NoSpacing"/>
        <w:jc w:val="center"/>
        <w:rPr>
          <w:color w:val="0000FF"/>
          <w:u w:val="single"/>
        </w:rPr>
      </w:pPr>
      <w:hyperlink r:id="rId10" w:history="1">
        <w:r w:rsidRPr="008A0CD2">
          <w:rPr>
            <w:rStyle w:val="Hyperlink"/>
          </w:rPr>
          <w:t>https://www.catholiceducation.org.uk/resources/model-application-forms</w:t>
        </w:r>
      </w:hyperlink>
    </w:p>
    <w:p w14:paraId="1E45F140" w14:textId="6C7A46DC" w:rsidR="00C07B23" w:rsidRPr="002B426B" w:rsidRDefault="00C07B23" w:rsidP="007744C4">
      <w:pPr>
        <w:pStyle w:val="NoSpacing"/>
        <w:jc w:val="center"/>
      </w:pPr>
      <w:r w:rsidRPr="002B426B">
        <w:t xml:space="preserve">There are also notes regarding the </w:t>
      </w:r>
      <w:r w:rsidR="0073726A" w:rsidRPr="002B426B">
        <w:t xml:space="preserve">completion of the </w:t>
      </w:r>
      <w:r w:rsidRPr="002B426B">
        <w:t>application on this we</w:t>
      </w:r>
      <w:r w:rsidR="0073726A" w:rsidRPr="002B426B">
        <w:t>bsite</w:t>
      </w:r>
    </w:p>
    <w:p w14:paraId="5DDF38AC" w14:textId="77777777" w:rsidR="00FD65BB" w:rsidRPr="002B426B" w:rsidRDefault="00FD65BB" w:rsidP="007744C4">
      <w:pPr>
        <w:pStyle w:val="NoSpacing"/>
        <w:jc w:val="center"/>
        <w:rPr>
          <w:b/>
          <w:bCs/>
          <w:color w:val="0000FF"/>
          <w:u w:val="single"/>
        </w:rPr>
      </w:pPr>
    </w:p>
    <w:p w14:paraId="2EB78D86" w14:textId="3023EDA7" w:rsidR="005360E7" w:rsidRPr="002B426B" w:rsidRDefault="005360E7" w:rsidP="006D673B">
      <w:pPr>
        <w:pStyle w:val="NoSpacing"/>
        <w:jc w:val="center"/>
        <w:rPr>
          <w:b/>
          <w:bCs/>
          <w:color w:val="FF0000"/>
          <w:u w:val="single"/>
        </w:rPr>
      </w:pPr>
      <w:r w:rsidRPr="002B426B">
        <w:rPr>
          <w:b/>
          <w:bCs/>
          <w:color w:val="FF0000"/>
          <w:u w:val="single"/>
        </w:rPr>
        <w:t xml:space="preserve">Please return the completed form to </w:t>
      </w:r>
      <w:r w:rsidR="00754F0F" w:rsidRPr="00754F0F">
        <w:rPr>
          <w:b/>
          <w:bCs/>
          <w:color w:val="FF0000"/>
          <w:u w:val="single"/>
        </w:rPr>
        <w:t>the School Office</w:t>
      </w:r>
      <w:r w:rsidR="00A60FBA" w:rsidRPr="00754F0F">
        <w:rPr>
          <w:b/>
          <w:bCs/>
          <w:color w:val="FF0000"/>
          <w:u w:val="single"/>
        </w:rPr>
        <w:t xml:space="preserve"> email</w:t>
      </w:r>
      <w:r w:rsidR="00A50BBA" w:rsidRPr="002B426B">
        <w:rPr>
          <w:b/>
          <w:bCs/>
          <w:color w:val="FF0000"/>
          <w:u w:val="single"/>
        </w:rPr>
        <w:t xml:space="preserve"> (NOT to the CES)</w:t>
      </w:r>
    </w:p>
    <w:p w14:paraId="619180B7" w14:textId="77777777" w:rsidR="00593CB0" w:rsidRPr="00DD6EA1" w:rsidRDefault="00593CB0" w:rsidP="00791CAA">
      <w:pPr>
        <w:pStyle w:val="NoSpacing"/>
      </w:pPr>
      <w:r w:rsidRPr="00DD6EA1">
        <w:t xml:space="preserve">                                   </w:t>
      </w:r>
    </w:p>
    <w:p w14:paraId="2603DB14" w14:textId="4355F25F" w:rsidR="007744C4" w:rsidRPr="00DD6EA1" w:rsidRDefault="007744C4" w:rsidP="007744C4">
      <w:pPr>
        <w:pStyle w:val="NoSpacing"/>
        <w:jc w:val="center"/>
      </w:pPr>
      <w:r w:rsidRPr="00DD6EA1">
        <w:t>Closing Date for applications:</w:t>
      </w:r>
      <w:r w:rsidR="006C1BCC">
        <w:t xml:space="preserve"> Thursday 12</w:t>
      </w:r>
      <w:r w:rsidR="006C1BCC" w:rsidRPr="006C1BCC">
        <w:rPr>
          <w:vertAlign w:val="superscript"/>
        </w:rPr>
        <w:t>th</w:t>
      </w:r>
      <w:r w:rsidR="006C1BCC">
        <w:t xml:space="preserve"> February 2026</w:t>
      </w:r>
    </w:p>
    <w:p w14:paraId="7CF845A2" w14:textId="20FF1F84" w:rsidR="007744C4" w:rsidRPr="00DD6EA1" w:rsidRDefault="00A35754" w:rsidP="007744C4">
      <w:pPr>
        <w:pStyle w:val="NoSpacing"/>
        <w:jc w:val="center"/>
      </w:pPr>
      <w:r w:rsidRPr="00DD6EA1">
        <w:t xml:space="preserve">Short Listing Date:  </w:t>
      </w:r>
      <w:r w:rsidR="00662BC0">
        <w:t>16</w:t>
      </w:r>
      <w:r w:rsidR="00662BC0" w:rsidRPr="00662BC0">
        <w:rPr>
          <w:vertAlign w:val="superscript"/>
        </w:rPr>
        <w:t>th</w:t>
      </w:r>
      <w:r w:rsidR="00662BC0">
        <w:t xml:space="preserve"> February 2026</w:t>
      </w:r>
    </w:p>
    <w:p w14:paraId="6658F384" w14:textId="11C6AABB" w:rsidR="00422737" w:rsidRPr="00DD6EA1" w:rsidRDefault="00422737" w:rsidP="002B426B">
      <w:pPr>
        <w:pStyle w:val="NoSpacing"/>
        <w:jc w:val="center"/>
      </w:pPr>
      <w:r w:rsidRPr="00DD6EA1">
        <w:t>I</w:t>
      </w:r>
      <w:r w:rsidR="00A35754" w:rsidRPr="00DD6EA1">
        <w:t xml:space="preserve">nterview Date: </w:t>
      </w:r>
      <w:r w:rsidR="00745428" w:rsidRPr="00DD6EA1">
        <w:t xml:space="preserve">Monday, </w:t>
      </w:r>
      <w:r w:rsidR="006D673B">
        <w:t>23</w:t>
      </w:r>
      <w:r w:rsidR="006D673B" w:rsidRPr="006D673B">
        <w:rPr>
          <w:vertAlign w:val="superscript"/>
        </w:rPr>
        <w:t>rd</w:t>
      </w:r>
      <w:r w:rsidR="006D673B">
        <w:t xml:space="preserve"> February 2026 / Tuesday 24</w:t>
      </w:r>
      <w:r w:rsidR="006D673B" w:rsidRPr="006D673B">
        <w:rPr>
          <w:vertAlign w:val="superscript"/>
        </w:rPr>
        <w:t>th</w:t>
      </w:r>
      <w:r w:rsidR="006D673B">
        <w:t xml:space="preserve"> February 202</w:t>
      </w:r>
      <w:r w:rsidR="002B426B">
        <w:t>6</w:t>
      </w:r>
    </w:p>
    <w:p w14:paraId="32AD6A71" w14:textId="645AFC1D" w:rsidR="00567AA6" w:rsidRPr="0026556B" w:rsidRDefault="00B80DDE" w:rsidP="00745428">
      <w:pPr>
        <w:pStyle w:val="NoSpacing"/>
        <w:jc w:val="center"/>
      </w:pPr>
      <w:r>
        <w:t xml:space="preserve"> </w:t>
      </w:r>
    </w:p>
    <w:sectPr w:rsidR="00567AA6" w:rsidRPr="0026556B" w:rsidSect="00A93A0F">
      <w:headerReference w:type="default" r:id="rId11"/>
      <w:pgSz w:w="11906" w:h="16838"/>
      <w:pgMar w:top="720" w:right="720" w:bottom="720" w:left="720" w:header="708" w:footer="708" w:gutter="0"/>
      <w:pgBorders w:offsetFrom="page">
        <w:top w:val="thinThickSmallGap" w:sz="48" w:space="24" w:color="943634" w:themeColor="accent2" w:themeShade="BF"/>
        <w:left w:val="thinThickSmallGap" w:sz="48" w:space="24" w:color="943634" w:themeColor="accent2" w:themeShade="BF"/>
        <w:bottom w:val="thickThinSmallGap" w:sz="48" w:space="24" w:color="943634" w:themeColor="accent2" w:themeShade="BF"/>
        <w:right w:val="thickThinSmallGap" w:sz="48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6F70" w14:textId="77777777" w:rsidR="00993E83" w:rsidRDefault="00993E83" w:rsidP="008C73AF">
      <w:pPr>
        <w:spacing w:after="0" w:line="240" w:lineRule="auto"/>
      </w:pPr>
      <w:r>
        <w:separator/>
      </w:r>
    </w:p>
  </w:endnote>
  <w:endnote w:type="continuationSeparator" w:id="0">
    <w:p w14:paraId="7350796D" w14:textId="77777777" w:rsidR="00993E83" w:rsidRDefault="00993E83" w:rsidP="008C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05F3" w14:textId="77777777" w:rsidR="00993E83" w:rsidRDefault="00993E83" w:rsidP="008C73AF">
      <w:pPr>
        <w:spacing w:after="0" w:line="240" w:lineRule="auto"/>
      </w:pPr>
      <w:r>
        <w:separator/>
      </w:r>
    </w:p>
  </w:footnote>
  <w:footnote w:type="continuationSeparator" w:id="0">
    <w:p w14:paraId="3B21B68B" w14:textId="77777777" w:rsidR="00993E83" w:rsidRDefault="00993E83" w:rsidP="008C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Times New Roman" w:hAnsi="Calibri" w:cs="Times New Roman"/>
        <w:sz w:val="24"/>
        <w:szCs w:val="24"/>
      </w:rPr>
      <w:alias w:val="Title"/>
      <w:id w:val="77738743"/>
      <w:placeholder>
        <w:docPart w:val="B55930F627B549EB85FB6566579540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B075FF" w14:textId="38F5CFC9" w:rsidR="008C73AF" w:rsidRPr="008C73AF" w:rsidRDefault="008C73AF" w:rsidP="008C73A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8C73AF">
          <w:rPr>
            <w:rFonts w:ascii="Calibri" w:eastAsia="Times New Roman" w:hAnsi="Calibri" w:cs="Times New Roman"/>
            <w:sz w:val="24"/>
            <w:szCs w:val="24"/>
          </w:rPr>
          <w:t xml:space="preserve">The Diocese of Wrexham </w:t>
        </w:r>
        <w:r w:rsidR="00FE03FF">
          <w:rPr>
            <w:rFonts w:ascii="Calibri" w:eastAsia="Times New Roman" w:hAnsi="Calibri" w:cs="Times New Roman"/>
            <w:sz w:val="24"/>
            <w:szCs w:val="24"/>
          </w:rPr>
          <w:t>i</w:t>
        </w:r>
        <w:r w:rsidRPr="008C73AF">
          <w:rPr>
            <w:rFonts w:ascii="Calibri" w:eastAsia="Times New Roman" w:hAnsi="Calibri" w:cs="Times New Roman"/>
            <w:sz w:val="24"/>
            <w:szCs w:val="24"/>
          </w:rPr>
          <w:t xml:space="preserve">n </w:t>
        </w:r>
        <w:r w:rsidR="00FE03FF">
          <w:rPr>
            <w:rFonts w:ascii="Calibri" w:eastAsia="Times New Roman" w:hAnsi="Calibri" w:cs="Times New Roman"/>
            <w:sz w:val="24"/>
            <w:szCs w:val="24"/>
          </w:rPr>
          <w:t>P</w:t>
        </w:r>
        <w:r w:rsidRPr="008C73AF">
          <w:rPr>
            <w:rFonts w:ascii="Calibri" w:eastAsia="Times New Roman" w:hAnsi="Calibri" w:cs="Times New Roman"/>
            <w:sz w:val="24"/>
            <w:szCs w:val="24"/>
          </w:rPr>
          <w:t xml:space="preserve">artnership with </w:t>
        </w:r>
        <w:r w:rsidR="00FE03FF">
          <w:rPr>
            <w:rFonts w:ascii="Calibri" w:eastAsia="Times New Roman" w:hAnsi="Calibri" w:cs="Times New Roman"/>
            <w:sz w:val="24"/>
            <w:szCs w:val="24"/>
          </w:rPr>
          <w:t>Ynes Mon</w:t>
        </w:r>
        <w:r w:rsidR="002B68AD">
          <w:rPr>
            <w:rFonts w:ascii="Calibri" w:eastAsia="Times New Roman" w:hAnsi="Calibri" w:cs="Times New Roman"/>
            <w:sz w:val="24"/>
            <w:szCs w:val="24"/>
          </w:rPr>
          <w:t xml:space="preserve"> County</w:t>
        </w:r>
        <w:r w:rsidRPr="008C73AF">
          <w:rPr>
            <w:rFonts w:ascii="Calibri" w:eastAsia="Times New Roman" w:hAnsi="Calibri" w:cs="Times New Roman"/>
            <w:sz w:val="24"/>
            <w:szCs w:val="24"/>
          </w:rPr>
          <w:t xml:space="preserve"> Council</w:t>
        </w:r>
      </w:p>
    </w:sdtContent>
  </w:sdt>
  <w:p w14:paraId="60ABA57B" w14:textId="77777777" w:rsidR="008C73AF" w:rsidRPr="008C73AF" w:rsidRDefault="008C73AF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5121"/>
    <w:multiLevelType w:val="hybridMultilevel"/>
    <w:tmpl w:val="650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44A8"/>
    <w:multiLevelType w:val="hybridMultilevel"/>
    <w:tmpl w:val="6AFA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440960">
    <w:abstractNumId w:val="1"/>
  </w:num>
  <w:num w:numId="2" w16cid:durableId="14114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8"/>
    <w:rsid w:val="0000360F"/>
    <w:rsid w:val="000179BF"/>
    <w:rsid w:val="000228AA"/>
    <w:rsid w:val="000461C9"/>
    <w:rsid w:val="000475A5"/>
    <w:rsid w:val="000554D4"/>
    <w:rsid w:val="000849DD"/>
    <w:rsid w:val="00095D77"/>
    <w:rsid w:val="000A047F"/>
    <w:rsid w:val="000A07BA"/>
    <w:rsid w:val="000A2617"/>
    <w:rsid w:val="000C0C37"/>
    <w:rsid w:val="000E649A"/>
    <w:rsid w:val="00115073"/>
    <w:rsid w:val="00116D78"/>
    <w:rsid w:val="00125D95"/>
    <w:rsid w:val="00126E5D"/>
    <w:rsid w:val="00150EDE"/>
    <w:rsid w:val="00160471"/>
    <w:rsid w:val="00174A96"/>
    <w:rsid w:val="00181174"/>
    <w:rsid w:val="001A004C"/>
    <w:rsid w:val="001B105A"/>
    <w:rsid w:val="001D154C"/>
    <w:rsid w:val="001D2CB0"/>
    <w:rsid w:val="001D5C50"/>
    <w:rsid w:val="001F7F8A"/>
    <w:rsid w:val="00210A13"/>
    <w:rsid w:val="002149B7"/>
    <w:rsid w:val="00216310"/>
    <w:rsid w:val="00217166"/>
    <w:rsid w:val="00217919"/>
    <w:rsid w:val="00217A15"/>
    <w:rsid w:val="00243D83"/>
    <w:rsid w:val="00252B3E"/>
    <w:rsid w:val="00254B69"/>
    <w:rsid w:val="00257362"/>
    <w:rsid w:val="00257F88"/>
    <w:rsid w:val="0026444C"/>
    <w:rsid w:val="0026556B"/>
    <w:rsid w:val="00273BF9"/>
    <w:rsid w:val="0027680B"/>
    <w:rsid w:val="00280A5A"/>
    <w:rsid w:val="00281A16"/>
    <w:rsid w:val="00286068"/>
    <w:rsid w:val="0029418A"/>
    <w:rsid w:val="00294C0C"/>
    <w:rsid w:val="002B426B"/>
    <w:rsid w:val="002B68AD"/>
    <w:rsid w:val="002D45DF"/>
    <w:rsid w:val="002E1600"/>
    <w:rsid w:val="002E5734"/>
    <w:rsid w:val="00302133"/>
    <w:rsid w:val="0030702E"/>
    <w:rsid w:val="00313E32"/>
    <w:rsid w:val="003174C8"/>
    <w:rsid w:val="003314B2"/>
    <w:rsid w:val="00332288"/>
    <w:rsid w:val="00332904"/>
    <w:rsid w:val="00340187"/>
    <w:rsid w:val="003454A3"/>
    <w:rsid w:val="00386475"/>
    <w:rsid w:val="00393033"/>
    <w:rsid w:val="003931F6"/>
    <w:rsid w:val="00393DC6"/>
    <w:rsid w:val="003B2524"/>
    <w:rsid w:val="003E1C38"/>
    <w:rsid w:val="003E2054"/>
    <w:rsid w:val="003F7294"/>
    <w:rsid w:val="00413D40"/>
    <w:rsid w:val="00422737"/>
    <w:rsid w:val="004401AD"/>
    <w:rsid w:val="004404FA"/>
    <w:rsid w:val="00463F71"/>
    <w:rsid w:val="004818E1"/>
    <w:rsid w:val="00490AAD"/>
    <w:rsid w:val="00491EC8"/>
    <w:rsid w:val="00495646"/>
    <w:rsid w:val="004A46C9"/>
    <w:rsid w:val="004B39F0"/>
    <w:rsid w:val="004C0443"/>
    <w:rsid w:val="004D1ACB"/>
    <w:rsid w:val="004D31B8"/>
    <w:rsid w:val="004E697D"/>
    <w:rsid w:val="0052041B"/>
    <w:rsid w:val="0052439F"/>
    <w:rsid w:val="005360E7"/>
    <w:rsid w:val="00557C7C"/>
    <w:rsid w:val="005627CA"/>
    <w:rsid w:val="00565429"/>
    <w:rsid w:val="00566DBE"/>
    <w:rsid w:val="00567AA6"/>
    <w:rsid w:val="00581932"/>
    <w:rsid w:val="005856A8"/>
    <w:rsid w:val="00586C32"/>
    <w:rsid w:val="00593857"/>
    <w:rsid w:val="00593CB0"/>
    <w:rsid w:val="005955DD"/>
    <w:rsid w:val="005A4C6C"/>
    <w:rsid w:val="005D4FB1"/>
    <w:rsid w:val="005F5C32"/>
    <w:rsid w:val="00600046"/>
    <w:rsid w:val="006019C7"/>
    <w:rsid w:val="0060329E"/>
    <w:rsid w:val="00604E93"/>
    <w:rsid w:val="006075C9"/>
    <w:rsid w:val="006162C3"/>
    <w:rsid w:val="006204AB"/>
    <w:rsid w:val="006224FC"/>
    <w:rsid w:val="00626353"/>
    <w:rsid w:val="00626EFA"/>
    <w:rsid w:val="00644AF7"/>
    <w:rsid w:val="00660D95"/>
    <w:rsid w:val="00662BC0"/>
    <w:rsid w:val="00665069"/>
    <w:rsid w:val="0068041E"/>
    <w:rsid w:val="00683F75"/>
    <w:rsid w:val="006A69A6"/>
    <w:rsid w:val="006B6AE1"/>
    <w:rsid w:val="006C1BCC"/>
    <w:rsid w:val="006C778E"/>
    <w:rsid w:val="006D1555"/>
    <w:rsid w:val="006D2CF3"/>
    <w:rsid w:val="006D3D16"/>
    <w:rsid w:val="006D673B"/>
    <w:rsid w:val="006E146F"/>
    <w:rsid w:val="006F6786"/>
    <w:rsid w:val="00702D9B"/>
    <w:rsid w:val="007128CD"/>
    <w:rsid w:val="00717923"/>
    <w:rsid w:val="00720FCF"/>
    <w:rsid w:val="00724C9A"/>
    <w:rsid w:val="00736624"/>
    <w:rsid w:val="0073726A"/>
    <w:rsid w:val="00740B83"/>
    <w:rsid w:val="00745428"/>
    <w:rsid w:val="00746E75"/>
    <w:rsid w:val="00752A2B"/>
    <w:rsid w:val="007534C3"/>
    <w:rsid w:val="00754F0F"/>
    <w:rsid w:val="00760C94"/>
    <w:rsid w:val="00766A45"/>
    <w:rsid w:val="007673C4"/>
    <w:rsid w:val="007744C4"/>
    <w:rsid w:val="00774CBD"/>
    <w:rsid w:val="00781643"/>
    <w:rsid w:val="00784000"/>
    <w:rsid w:val="00785D58"/>
    <w:rsid w:val="00791CAA"/>
    <w:rsid w:val="007F106D"/>
    <w:rsid w:val="00811E31"/>
    <w:rsid w:val="008135A8"/>
    <w:rsid w:val="008230F7"/>
    <w:rsid w:val="00831BF9"/>
    <w:rsid w:val="008363FF"/>
    <w:rsid w:val="00850C2A"/>
    <w:rsid w:val="00850EBE"/>
    <w:rsid w:val="008543BD"/>
    <w:rsid w:val="00865407"/>
    <w:rsid w:val="0087525E"/>
    <w:rsid w:val="0089172F"/>
    <w:rsid w:val="0089275E"/>
    <w:rsid w:val="00893C54"/>
    <w:rsid w:val="00895395"/>
    <w:rsid w:val="008B76CC"/>
    <w:rsid w:val="008C2722"/>
    <w:rsid w:val="008C73AF"/>
    <w:rsid w:val="008D484D"/>
    <w:rsid w:val="008E219B"/>
    <w:rsid w:val="008E6903"/>
    <w:rsid w:val="008F0F12"/>
    <w:rsid w:val="008F48D1"/>
    <w:rsid w:val="00922C05"/>
    <w:rsid w:val="009654A2"/>
    <w:rsid w:val="009908FA"/>
    <w:rsid w:val="00993E83"/>
    <w:rsid w:val="00996C53"/>
    <w:rsid w:val="00997995"/>
    <w:rsid w:val="009B32C7"/>
    <w:rsid w:val="009E6D4E"/>
    <w:rsid w:val="009F35CC"/>
    <w:rsid w:val="00A14394"/>
    <w:rsid w:val="00A17AFA"/>
    <w:rsid w:val="00A2723B"/>
    <w:rsid w:val="00A35754"/>
    <w:rsid w:val="00A40D73"/>
    <w:rsid w:val="00A41A51"/>
    <w:rsid w:val="00A506E8"/>
    <w:rsid w:val="00A50BBA"/>
    <w:rsid w:val="00A55ABD"/>
    <w:rsid w:val="00A60FBA"/>
    <w:rsid w:val="00A72F8F"/>
    <w:rsid w:val="00A73A5F"/>
    <w:rsid w:val="00A770E4"/>
    <w:rsid w:val="00A85D20"/>
    <w:rsid w:val="00A91181"/>
    <w:rsid w:val="00A93A0F"/>
    <w:rsid w:val="00AA1653"/>
    <w:rsid w:val="00AB65C1"/>
    <w:rsid w:val="00AC253A"/>
    <w:rsid w:val="00AE3499"/>
    <w:rsid w:val="00AF3EE3"/>
    <w:rsid w:val="00AF4BC8"/>
    <w:rsid w:val="00B15D31"/>
    <w:rsid w:val="00B177EB"/>
    <w:rsid w:val="00B323FA"/>
    <w:rsid w:val="00B36EC6"/>
    <w:rsid w:val="00B51C02"/>
    <w:rsid w:val="00B55845"/>
    <w:rsid w:val="00B6366D"/>
    <w:rsid w:val="00B80DDE"/>
    <w:rsid w:val="00B84FDE"/>
    <w:rsid w:val="00B9503D"/>
    <w:rsid w:val="00BC3AA9"/>
    <w:rsid w:val="00BD7D48"/>
    <w:rsid w:val="00BE3501"/>
    <w:rsid w:val="00BE3C44"/>
    <w:rsid w:val="00BE4A4C"/>
    <w:rsid w:val="00BF0602"/>
    <w:rsid w:val="00BF3AB2"/>
    <w:rsid w:val="00C03101"/>
    <w:rsid w:val="00C07B23"/>
    <w:rsid w:val="00C47A05"/>
    <w:rsid w:val="00C5036B"/>
    <w:rsid w:val="00C833BE"/>
    <w:rsid w:val="00C8467A"/>
    <w:rsid w:val="00C872E7"/>
    <w:rsid w:val="00CA39F1"/>
    <w:rsid w:val="00CA523A"/>
    <w:rsid w:val="00CD17DF"/>
    <w:rsid w:val="00CE2503"/>
    <w:rsid w:val="00CE528B"/>
    <w:rsid w:val="00D12CC2"/>
    <w:rsid w:val="00D150B2"/>
    <w:rsid w:val="00D174CD"/>
    <w:rsid w:val="00D23C68"/>
    <w:rsid w:val="00D3151A"/>
    <w:rsid w:val="00D51983"/>
    <w:rsid w:val="00D5556E"/>
    <w:rsid w:val="00D6492C"/>
    <w:rsid w:val="00D65FF3"/>
    <w:rsid w:val="00D91385"/>
    <w:rsid w:val="00DA6DE8"/>
    <w:rsid w:val="00DD234E"/>
    <w:rsid w:val="00DD50AA"/>
    <w:rsid w:val="00DD5655"/>
    <w:rsid w:val="00DD6EA1"/>
    <w:rsid w:val="00DD7469"/>
    <w:rsid w:val="00DE4160"/>
    <w:rsid w:val="00DE6966"/>
    <w:rsid w:val="00E02CB6"/>
    <w:rsid w:val="00E63D0E"/>
    <w:rsid w:val="00E66EE2"/>
    <w:rsid w:val="00E74B56"/>
    <w:rsid w:val="00E77D48"/>
    <w:rsid w:val="00E85D42"/>
    <w:rsid w:val="00E927C3"/>
    <w:rsid w:val="00EC32D9"/>
    <w:rsid w:val="00F06AC6"/>
    <w:rsid w:val="00F20567"/>
    <w:rsid w:val="00F30681"/>
    <w:rsid w:val="00F55AC0"/>
    <w:rsid w:val="00F57657"/>
    <w:rsid w:val="00F903E4"/>
    <w:rsid w:val="00F93036"/>
    <w:rsid w:val="00FA022F"/>
    <w:rsid w:val="00FA329B"/>
    <w:rsid w:val="00FA639B"/>
    <w:rsid w:val="00FA75B5"/>
    <w:rsid w:val="00FB17E6"/>
    <w:rsid w:val="00FD65BB"/>
    <w:rsid w:val="00FE03FF"/>
    <w:rsid w:val="00FE111B"/>
    <w:rsid w:val="00FE4B7D"/>
    <w:rsid w:val="00FE6C78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EC8D2"/>
  <w15:docId w15:val="{97388874-6431-4A68-98F6-BF1379EB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69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17DF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850EBE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850EBE"/>
    <w:rPr>
      <w:rFonts w:ascii="Comic Sans MS" w:eastAsia="Times New Roman" w:hAnsi="Comic Sans MS" w:cs="Times New Roman"/>
      <w:sz w:val="2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AF"/>
  </w:style>
  <w:style w:type="paragraph" w:styleId="Footer">
    <w:name w:val="footer"/>
    <w:basedOn w:val="Normal"/>
    <w:link w:val="FooterChar"/>
    <w:uiPriority w:val="99"/>
    <w:unhideWhenUsed/>
    <w:rsid w:val="008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AF"/>
  </w:style>
  <w:style w:type="character" w:styleId="UnresolvedMention">
    <w:name w:val="Unresolved Mention"/>
    <w:basedOn w:val="DefaultParagraphFont"/>
    <w:uiPriority w:val="99"/>
    <w:semiHidden/>
    <w:unhideWhenUsed/>
    <w:rsid w:val="008953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0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tholiceducation.org.uk/resources/model-application-for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5930F627B549EB85FB656657954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D58A9-17FD-4CFF-B111-D2D4520C0D6D}"/>
      </w:docPartPr>
      <w:docPartBody>
        <w:p w:rsidR="003E66E0" w:rsidRDefault="003C521A" w:rsidP="003C521A">
          <w:pPr>
            <w:pStyle w:val="B55930F627B549EB85FB6566579540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21A"/>
    <w:rsid w:val="00001F29"/>
    <w:rsid w:val="00012CB0"/>
    <w:rsid w:val="00030646"/>
    <w:rsid w:val="00030DC8"/>
    <w:rsid w:val="00080DCE"/>
    <w:rsid w:val="001920AC"/>
    <w:rsid w:val="001C19F2"/>
    <w:rsid w:val="00217919"/>
    <w:rsid w:val="00227024"/>
    <w:rsid w:val="0031044A"/>
    <w:rsid w:val="003931F6"/>
    <w:rsid w:val="003C521A"/>
    <w:rsid w:val="003E38B3"/>
    <w:rsid w:val="003E66E0"/>
    <w:rsid w:val="00411005"/>
    <w:rsid w:val="00432FC5"/>
    <w:rsid w:val="004D1ACB"/>
    <w:rsid w:val="004E0C34"/>
    <w:rsid w:val="005506A6"/>
    <w:rsid w:val="00605DA0"/>
    <w:rsid w:val="00670830"/>
    <w:rsid w:val="00691C52"/>
    <w:rsid w:val="006A40E5"/>
    <w:rsid w:val="006A4155"/>
    <w:rsid w:val="006E146F"/>
    <w:rsid w:val="0079560A"/>
    <w:rsid w:val="007F669C"/>
    <w:rsid w:val="009B42D8"/>
    <w:rsid w:val="009E7986"/>
    <w:rsid w:val="00AB65C1"/>
    <w:rsid w:val="00B803D5"/>
    <w:rsid w:val="00BA1E68"/>
    <w:rsid w:val="00C5036B"/>
    <w:rsid w:val="00C82700"/>
    <w:rsid w:val="00C872E7"/>
    <w:rsid w:val="00D92F46"/>
    <w:rsid w:val="00DC2FDD"/>
    <w:rsid w:val="00DD36E1"/>
    <w:rsid w:val="00E44B0D"/>
    <w:rsid w:val="00EB3BD5"/>
    <w:rsid w:val="00FB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5930F627B549EB85FB656657954097">
    <w:name w:val="B55930F627B549EB85FB656657954097"/>
    <w:rsid w:val="003C5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Diocese of Wrexham In partnership with Powys County Council</vt:lpstr>
    </vt:vector>
  </TitlesOfParts>
  <Company>WCBC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Diocese of Wrexham in Partnership with Ynes Mon County Council</dc:title>
  <dc:creator>John Droog</dc:creator>
  <cp:lastModifiedBy>K Roberts (Ysgol Santes Fair)</cp:lastModifiedBy>
  <cp:revision>64</cp:revision>
  <cp:lastPrinted>2015-01-06T14:19:00Z</cp:lastPrinted>
  <dcterms:created xsi:type="dcterms:W3CDTF">2026-01-19T12:19:00Z</dcterms:created>
  <dcterms:modified xsi:type="dcterms:W3CDTF">2026-01-25T16:43:00Z</dcterms:modified>
</cp:coreProperties>
</file>